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73AF3" w14:textId="1BACA4C1" w:rsidR="00453A32" w:rsidRPr="00BB3B76" w:rsidRDefault="00921B2D" w:rsidP="00BB3B76">
      <w:r>
        <w:rPr>
          <w:noProof/>
        </w:rPr>
        <mc:AlternateContent>
          <mc:Choice Requires="wps">
            <w:drawing>
              <wp:anchor distT="0" distB="0" distL="114300" distR="114300" simplePos="0" relativeHeight="251658240" behindDoc="0" locked="1" layoutInCell="1" allowOverlap="1" wp14:anchorId="7AD3831B" wp14:editId="20669D48">
                <wp:simplePos x="0" y="0"/>
                <wp:positionH relativeFrom="column">
                  <wp:posOffset>0</wp:posOffset>
                </wp:positionH>
                <wp:positionV relativeFrom="paragraph">
                  <wp:posOffset>20955</wp:posOffset>
                </wp:positionV>
                <wp:extent cx="6477000" cy="0"/>
                <wp:effectExtent l="6985" t="7620" r="12065" b="11430"/>
                <wp:wrapNone/>
                <wp:docPr id="13012066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659A"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1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">
                <w10:anchorlock/>
              </v:line>
            </w:pict>
          </mc:Fallback>
        </mc:AlternateContent>
      </w:r>
      <w:r>
        <w:rPr>
          <w:noProof/>
        </w:rPr>
        <mc:AlternateContent>
          <mc:Choice Requires="wps">
            <w:drawing>
              <wp:anchor distT="0" distB="0" distL="114300" distR="114300" simplePos="0" relativeHeight="251657216" behindDoc="0" locked="1" layoutInCell="1" allowOverlap="1" wp14:anchorId="1F59942D" wp14:editId="5601A927">
                <wp:simplePos x="0" y="0"/>
                <wp:positionH relativeFrom="column">
                  <wp:posOffset>0</wp:posOffset>
                </wp:positionH>
                <wp:positionV relativeFrom="paragraph">
                  <wp:posOffset>20955</wp:posOffset>
                </wp:positionV>
                <wp:extent cx="6477000" cy="0"/>
                <wp:effectExtent l="6985" t="7620" r="12065" b="11430"/>
                <wp:wrapNone/>
                <wp:docPr id="75695239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8141A"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1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">
                <w10:anchorlock/>
              </v:line>
            </w:pict>
          </mc:Fallback>
        </mc:AlternateContent>
      </w:r>
      <w:r w:rsidR="00453A32">
        <w:t>Vorbereitung zur Dickdarmspiegelung mit Clensia</w:t>
      </w:r>
      <w:r w:rsidR="00453A32">
        <w:tab/>
        <w:t>am: .............................</w:t>
      </w:r>
      <w:r w:rsidR="00453A32">
        <w:rPr>
          <w:sz w:val="20"/>
          <w:szCs w:val="20"/>
        </w:rPr>
        <w:t>um: ..............................</w:t>
      </w:r>
    </w:p>
    <w:p w14:paraId="416D6554" w14:textId="77777777" w:rsidR="00453A32" w:rsidRPr="005E7834" w:rsidRDefault="00453A32" w:rsidP="00BB3B76">
      <w:pPr>
        <w:widowControl w:val="0"/>
        <w:rPr>
          <w:sz w:val="16"/>
          <w:szCs w:val="16"/>
        </w:rPr>
      </w:pPr>
    </w:p>
    <w:p w14:paraId="1CD51452" w14:textId="77777777" w:rsidR="00453A32" w:rsidRPr="00A809AF" w:rsidRDefault="00453A32" w:rsidP="00BB3B76">
      <w:pPr>
        <w:widowControl w:val="0"/>
        <w:rPr>
          <w:sz w:val="22"/>
          <w:szCs w:val="22"/>
        </w:rPr>
      </w:pPr>
      <w:r>
        <w:rPr>
          <w:sz w:val="22"/>
          <w:szCs w:val="22"/>
        </w:rPr>
        <w:t xml:space="preserve">Vor der Untersuchung muss der Dickdarm durch Abführmaßnahmen vollständig gereinigt werden, ansonsten ist eine ausreichende Beurteilbarkeit nicht gegeben. Wesentliche Befunde können sonst übersehen werden, oder eine notwendige Polypenentfernung kann nicht erfolgen. Achten Sie also bitte genau auf die folgenden Anweisungen, anderenfalls muss die Untersuchung wiederholt werden. </w:t>
      </w:r>
    </w:p>
    <w:p w14:paraId="3579483C" w14:textId="77777777" w:rsidR="00453A32" w:rsidRDefault="00453A32" w:rsidP="00BB3B76">
      <w:pPr>
        <w:widowControl w:val="0"/>
        <w:ind w:left="708" w:hanging="708"/>
        <w:rPr>
          <w:b/>
          <w:bCs/>
          <w:sz w:val="22"/>
          <w:szCs w:val="22"/>
        </w:rPr>
      </w:pPr>
      <w:r>
        <w:rPr>
          <w:b/>
          <w:bCs/>
          <w:sz w:val="22"/>
          <w:szCs w:val="22"/>
        </w:rPr>
        <w:t>1 Woche vor der Untersuchung:</w:t>
      </w:r>
      <w:r>
        <w:rPr>
          <w:b/>
          <w:bCs/>
          <w:sz w:val="22"/>
          <w:szCs w:val="22"/>
        </w:rPr>
        <w:br/>
        <w:t>Planung Medikamentenanpassung.</w:t>
      </w:r>
      <w:r>
        <w:rPr>
          <w:sz w:val="22"/>
          <w:szCs w:val="22"/>
        </w:rPr>
        <w:t xml:space="preserve"> Blutzuckersenkende Medikamente sollten in der Regel einen Tag vorher abgesetzt werden. Eine Therapie mit ASS kann bei entsprechender Notwendigkeit beibehalten werden. Andere blutverdünnende Medikamente müssen vor einer eventuellen Polypenabtragung rechtzeitig abgesetzt werden. </w:t>
      </w:r>
      <w:r>
        <w:rPr>
          <w:b/>
          <w:bCs/>
          <w:sz w:val="22"/>
          <w:szCs w:val="22"/>
        </w:rPr>
        <w:t>Bitte besprechen Sie dies rechtzeitig mit Ihrem Hausarzt, bei Fragen stehen wir gern zur Verfügung. Achtung: Bitte keine Heparinspritze am Untersuchungstag! Wenn Sie Dialyse bekommen, sprechen Sie uns bitte an!</w:t>
      </w:r>
    </w:p>
    <w:p w14:paraId="08D4F35A" w14:textId="77777777" w:rsidR="00453A32" w:rsidRDefault="00453A32" w:rsidP="00BB3B76">
      <w:pPr>
        <w:widowControl w:val="0"/>
        <w:ind w:left="708" w:hanging="708"/>
        <w:rPr>
          <w:sz w:val="16"/>
          <w:szCs w:val="16"/>
        </w:rPr>
      </w:pPr>
    </w:p>
    <w:p w14:paraId="6C887718" w14:textId="77777777" w:rsidR="00994CD0" w:rsidRDefault="00453A32" w:rsidP="00994CD0">
      <w:pPr>
        <w:pStyle w:val="Textkrper2"/>
        <w:ind w:left="708"/>
        <w:rPr>
          <w:sz w:val="22"/>
          <w:szCs w:val="22"/>
        </w:rPr>
      </w:pPr>
      <w:r>
        <w:rPr>
          <w:sz w:val="22"/>
          <w:szCs w:val="22"/>
        </w:rPr>
        <w:t>3 Tage vor der Untersuchung</w:t>
      </w:r>
    </w:p>
    <w:p w14:paraId="4A4DC4C9" w14:textId="77777777" w:rsidR="00453A32" w:rsidRDefault="00453A32" w:rsidP="00994CD0">
      <w:pPr>
        <w:pStyle w:val="Textkrper2"/>
        <w:ind w:left="708"/>
        <w:rPr>
          <w:b w:val="0"/>
          <w:bCs w:val="0"/>
          <w:sz w:val="22"/>
          <w:szCs w:val="22"/>
        </w:rPr>
      </w:pPr>
      <w:r>
        <w:rPr>
          <w:b w:val="0"/>
          <w:bCs w:val="0"/>
          <w:sz w:val="22"/>
          <w:szCs w:val="22"/>
        </w:rPr>
        <w:t>Stellen Sie bitte Ihre Ernährung auf leicht verdauliche Kost um. Erlaubt sind z.B. klare</w:t>
      </w:r>
      <w:r>
        <w:rPr>
          <w:b w:val="0"/>
          <w:bCs w:val="0"/>
          <w:sz w:val="22"/>
          <w:szCs w:val="22"/>
        </w:rPr>
        <w:br/>
        <w:t>Suppen, Weißbrot, Butter, Konfitüre, Quark, Jogurt, gekochter Fisch, Kartoffelpüree,</w:t>
      </w:r>
      <w:r>
        <w:rPr>
          <w:sz w:val="22"/>
          <w:szCs w:val="22"/>
        </w:rPr>
        <w:br/>
      </w:r>
      <w:r>
        <w:rPr>
          <w:b w:val="0"/>
          <w:bCs w:val="0"/>
          <w:sz w:val="22"/>
          <w:szCs w:val="22"/>
        </w:rPr>
        <w:t xml:space="preserve">Götterspeise, Obst (bitte </w:t>
      </w:r>
      <w:r>
        <w:rPr>
          <w:sz w:val="22"/>
          <w:szCs w:val="22"/>
        </w:rPr>
        <w:t>keine</w:t>
      </w:r>
      <w:r>
        <w:rPr>
          <w:b w:val="0"/>
          <w:bCs w:val="0"/>
          <w:sz w:val="22"/>
          <w:szCs w:val="22"/>
        </w:rPr>
        <w:t xml:space="preserve"> Kerne, z.B. Kiwi, Melone, </w:t>
      </w:r>
      <w:r>
        <w:rPr>
          <w:sz w:val="22"/>
          <w:szCs w:val="22"/>
        </w:rPr>
        <w:t>kein</w:t>
      </w:r>
      <w:r>
        <w:rPr>
          <w:b w:val="0"/>
          <w:bCs w:val="0"/>
          <w:sz w:val="22"/>
          <w:szCs w:val="22"/>
        </w:rPr>
        <w:t xml:space="preserve"> Quinoa, Mohn Sesam, etc.), Gemüse </w:t>
      </w:r>
    </w:p>
    <w:p w14:paraId="2483309B" w14:textId="77777777" w:rsidR="00453A32" w:rsidRDefault="00453A32" w:rsidP="00BB3B76">
      <w:pPr>
        <w:pStyle w:val="Textkrper2"/>
        <w:rPr>
          <w:b w:val="0"/>
          <w:bCs w:val="0"/>
          <w:sz w:val="22"/>
          <w:szCs w:val="22"/>
        </w:rPr>
      </w:pPr>
      <w:r>
        <w:rPr>
          <w:b w:val="0"/>
          <w:bCs w:val="0"/>
          <w:sz w:val="22"/>
          <w:szCs w:val="22"/>
        </w:rPr>
        <w:t xml:space="preserve">            (bitte </w:t>
      </w:r>
      <w:r>
        <w:rPr>
          <w:sz w:val="22"/>
          <w:szCs w:val="22"/>
        </w:rPr>
        <w:t>kein</w:t>
      </w:r>
      <w:r>
        <w:rPr>
          <w:b w:val="0"/>
          <w:bCs w:val="0"/>
          <w:sz w:val="22"/>
          <w:szCs w:val="22"/>
        </w:rPr>
        <w:t xml:space="preserve"> Spargel).  Bitte trinken Sie viel (2-3 Liter), z.B. Wasser, Tee, Kaffee, klare Obstsäfte, klare </w:t>
      </w:r>
      <w:r>
        <w:rPr>
          <w:b w:val="0"/>
          <w:bCs w:val="0"/>
          <w:sz w:val="22"/>
          <w:szCs w:val="22"/>
        </w:rPr>
        <w:br/>
        <w:t xml:space="preserve">            Brühe. </w:t>
      </w:r>
    </w:p>
    <w:p w14:paraId="57EC7F20" w14:textId="77777777" w:rsidR="00453A32" w:rsidRPr="005E7834" w:rsidRDefault="00453A32" w:rsidP="00BB3B76">
      <w:pPr>
        <w:widowControl w:val="0"/>
        <w:rPr>
          <w:sz w:val="16"/>
          <w:szCs w:val="16"/>
        </w:rPr>
      </w:pPr>
    </w:p>
    <w:p w14:paraId="26D5E025" w14:textId="77777777" w:rsidR="00453A32" w:rsidRPr="005E7834" w:rsidRDefault="00453A32" w:rsidP="00BB3B76">
      <w:pPr>
        <w:widowControl w:val="0"/>
        <w:ind w:left="567" w:hanging="567"/>
        <w:rPr>
          <w:sz w:val="16"/>
          <w:szCs w:val="16"/>
        </w:rPr>
      </w:pPr>
      <w:r>
        <w:rPr>
          <w:b/>
          <w:bCs/>
          <w:sz w:val="22"/>
          <w:szCs w:val="22"/>
        </w:rPr>
        <w:t xml:space="preserve">am Tag vor der Untersuchung </w:t>
      </w:r>
      <w:r>
        <w:rPr>
          <w:b/>
          <w:bCs/>
          <w:sz w:val="22"/>
          <w:szCs w:val="22"/>
        </w:rPr>
        <w:br/>
      </w:r>
      <w:r>
        <w:rPr>
          <w:sz w:val="22"/>
          <w:szCs w:val="22"/>
        </w:rPr>
        <w:t xml:space="preserve">Zum Frühstück ist noch 1 Weißmehlbrötchen </w:t>
      </w:r>
      <w:r>
        <w:rPr>
          <w:b/>
          <w:bCs/>
          <w:sz w:val="22"/>
          <w:szCs w:val="22"/>
        </w:rPr>
        <w:t>ohne</w:t>
      </w:r>
      <w:r>
        <w:rPr>
          <w:sz w:val="22"/>
          <w:szCs w:val="22"/>
        </w:rPr>
        <w:t xml:space="preserve"> Körner oder 2 Scheiben helles Toastbrot erlaubt. Bitte keine Wurst oder Käse essen, Marmelade oder Honig sind erlaubt. Zum Mittag ist eine klare Brühe in Ordnung, </w:t>
      </w:r>
      <w:r>
        <w:rPr>
          <w:b/>
          <w:bCs/>
          <w:sz w:val="22"/>
          <w:szCs w:val="22"/>
        </w:rPr>
        <w:t>danach essen Sie bitte</w:t>
      </w:r>
      <w:r w:rsidR="00994CD0">
        <w:rPr>
          <w:b/>
          <w:bCs/>
          <w:sz w:val="22"/>
          <w:szCs w:val="22"/>
        </w:rPr>
        <w:t xml:space="preserve"> </w:t>
      </w:r>
      <w:r>
        <w:rPr>
          <w:b/>
          <w:bCs/>
          <w:sz w:val="22"/>
          <w:szCs w:val="22"/>
        </w:rPr>
        <w:t>nichts mehr</w:t>
      </w:r>
      <w:r>
        <w:rPr>
          <w:sz w:val="22"/>
          <w:szCs w:val="22"/>
        </w:rPr>
        <w:t>, dafür trinken Sie bitte zusätzlich viel von den o.g. Flüssigkeiten und bereiten Sie sich laut beiliegender Anleitung mit Clensia vor (2 Beutel A + 2 Beutel B in 1 Liter Flüssigkeit auflösen), (Sie können die Lösung auch mit einem Teil klarem Apfelsaft herstellen), beginnen Sie mit dem Trinken der Lösung von einem Liter ab 18.00 Uhr (innerhalb von 1-1 ½ Stunden trinken), viel Bewegung verbessert die Vorbereitung</w:t>
      </w:r>
      <w:r>
        <w:rPr>
          <w:sz w:val="22"/>
          <w:szCs w:val="22"/>
        </w:rPr>
        <w:br/>
      </w:r>
    </w:p>
    <w:p w14:paraId="7604A608" w14:textId="77777777" w:rsidR="00453A32" w:rsidRDefault="00453A32" w:rsidP="00BB3B76">
      <w:pPr>
        <w:widowControl w:val="0"/>
        <w:ind w:left="567" w:hanging="567"/>
        <w:rPr>
          <w:sz w:val="22"/>
          <w:szCs w:val="22"/>
        </w:rPr>
      </w:pPr>
      <w:r>
        <w:rPr>
          <w:b/>
          <w:bCs/>
          <w:sz w:val="22"/>
          <w:szCs w:val="22"/>
        </w:rPr>
        <w:t>am Untersuchungstag:</w:t>
      </w:r>
      <w:r>
        <w:rPr>
          <w:b/>
          <w:bCs/>
          <w:sz w:val="22"/>
          <w:szCs w:val="22"/>
        </w:rPr>
        <w:br/>
      </w:r>
      <w:r>
        <w:rPr>
          <w:sz w:val="22"/>
          <w:szCs w:val="22"/>
        </w:rPr>
        <w:t xml:space="preserve">Der zweite Liter der Clensia- Lösung (2 Beutel A + 2 Beutel B in 1 Liter Flüssigkeit auflösen) sollte morgens bis spätestens zwei Stunden vor Abfahrt zur Untersuchung vollständig getrunken sein.Vor der Untersuchung nichts Essen. Notwendige Medikamente einnehmen. Wenn der Darm noch nicht sauber ist, kommen Sie bitte eine halbe Stunde früher zu uns. Bringen Sie bitte einen Plan Ihrer derzeitigen Medikation und </w:t>
      </w:r>
      <w:r w:rsidRPr="00D06F79">
        <w:rPr>
          <w:b/>
          <w:bCs/>
          <w:sz w:val="22"/>
          <w:szCs w:val="22"/>
        </w:rPr>
        <w:t>zwei Badetücher</w:t>
      </w:r>
      <w:r>
        <w:rPr>
          <w:b/>
          <w:bCs/>
          <w:sz w:val="22"/>
          <w:szCs w:val="22"/>
        </w:rPr>
        <w:t xml:space="preserve"> + eine dünne Decke(für den Aufwachraum)</w:t>
      </w:r>
      <w:r>
        <w:rPr>
          <w:sz w:val="22"/>
          <w:szCs w:val="22"/>
        </w:rPr>
        <w:t xml:space="preserve">, eins als Unterlage und eins zum zudecken, mit. Vielen Dank. Bitte </w:t>
      </w:r>
      <w:r w:rsidRPr="005E7834">
        <w:rPr>
          <w:b/>
          <w:bCs/>
          <w:sz w:val="22"/>
          <w:szCs w:val="22"/>
        </w:rPr>
        <w:t>keine fetthaltige Creme (</w:t>
      </w:r>
      <w:r>
        <w:rPr>
          <w:b/>
          <w:bCs/>
          <w:sz w:val="22"/>
          <w:szCs w:val="22"/>
        </w:rPr>
        <w:t>Penat</w:t>
      </w:r>
      <w:r w:rsidRPr="005E7834">
        <w:rPr>
          <w:b/>
          <w:bCs/>
          <w:sz w:val="22"/>
          <w:szCs w:val="22"/>
        </w:rPr>
        <w:t xml:space="preserve">en etc.)  </w:t>
      </w:r>
      <w:r>
        <w:rPr>
          <w:sz w:val="22"/>
          <w:szCs w:val="22"/>
        </w:rPr>
        <w:t xml:space="preserve">für Ihren After verwenden. Vorhandene </w:t>
      </w:r>
      <w:r>
        <w:rPr>
          <w:b/>
          <w:bCs/>
          <w:sz w:val="22"/>
          <w:szCs w:val="22"/>
        </w:rPr>
        <w:t>Zahnp</w:t>
      </w:r>
      <w:r w:rsidRPr="00C07950">
        <w:rPr>
          <w:b/>
          <w:bCs/>
          <w:sz w:val="22"/>
          <w:szCs w:val="22"/>
        </w:rPr>
        <w:t>rothesen</w:t>
      </w:r>
      <w:r>
        <w:rPr>
          <w:sz w:val="22"/>
          <w:szCs w:val="22"/>
        </w:rPr>
        <w:t xml:space="preserve"> bitte am Untersuchungstag </w:t>
      </w:r>
      <w:r w:rsidRPr="00C07950">
        <w:rPr>
          <w:b/>
          <w:bCs/>
          <w:sz w:val="22"/>
          <w:szCs w:val="22"/>
        </w:rPr>
        <w:t>entfernen</w:t>
      </w:r>
      <w:r>
        <w:rPr>
          <w:sz w:val="22"/>
          <w:szCs w:val="22"/>
        </w:rPr>
        <w:t>.</w:t>
      </w:r>
    </w:p>
    <w:p w14:paraId="2B6282C2" w14:textId="77777777" w:rsidR="00453A32" w:rsidRDefault="00453A32" w:rsidP="00BB3B76">
      <w:pPr>
        <w:widowControl w:val="0"/>
        <w:ind w:left="567" w:hanging="567"/>
        <w:rPr>
          <w:sz w:val="16"/>
          <w:szCs w:val="16"/>
        </w:rPr>
      </w:pPr>
    </w:p>
    <w:p w14:paraId="7D3F1E12" w14:textId="77777777" w:rsidR="00453A32" w:rsidRDefault="00453A32" w:rsidP="00BB3B76">
      <w:pPr>
        <w:widowControl w:val="0"/>
        <w:rPr>
          <w:sz w:val="22"/>
          <w:szCs w:val="22"/>
        </w:rPr>
      </w:pPr>
      <w:r>
        <w:rPr>
          <w:sz w:val="22"/>
          <w:szCs w:val="22"/>
        </w:rPr>
        <w:t xml:space="preserve">Der Arzt spricht auf jeden Fall vor der Untersuchung mit Ihnen. Zur Vorbereitung lesen Sie bitte den Aufklärungsbogen und bringen ihn ausgefüllt zur Untersuchung mit. Nach dem Gespräch mit dem Arzt müssen Sie sich durch Ihre Unterschrift mit der Untersuchung einverstanden erklären. Nach der Untersuchung bespricht der Arzt kurz den Befund mit Ihnen. Ihr Hausarzt erhält einen Bericht, zur ausführlichen Befundbesprechung machen Sie bitte bei ihm einen Termin ab. Nach einer Beruhigungsspritze dürfen Sie aus rechtlichen Gründen am selben Tag kein Kraftfahrzeug steuern. Regeln Sie also bitte Ihren Heimweg. </w:t>
      </w:r>
    </w:p>
    <w:p w14:paraId="79719152" w14:textId="77777777" w:rsidR="00453A32" w:rsidRDefault="00453A32" w:rsidP="00BB3B76">
      <w:pPr>
        <w:pStyle w:val="Textkrper3"/>
        <w:rPr>
          <w:sz w:val="22"/>
          <w:szCs w:val="22"/>
        </w:rPr>
      </w:pPr>
      <w:r>
        <w:rPr>
          <w:sz w:val="22"/>
          <w:szCs w:val="22"/>
        </w:rPr>
        <w:t xml:space="preserve">Wir wünschen Ihnen Erfolg bei der nicht ganz angenehmen Vorbereitung. Bei Fragen rufen Sie uns gerne an (04541 / 20 65 20 00). </w:t>
      </w:r>
    </w:p>
    <w:p w14:paraId="14E0EF80" w14:textId="77777777" w:rsidR="00453A32" w:rsidRDefault="00453A32" w:rsidP="00BB3B76">
      <w:pPr>
        <w:widowControl w:val="0"/>
        <w:rPr>
          <w:sz w:val="22"/>
          <w:szCs w:val="22"/>
        </w:rPr>
      </w:pPr>
    </w:p>
    <w:p w14:paraId="1450CCF5" w14:textId="77777777" w:rsidR="00453A32" w:rsidRDefault="00453A32" w:rsidP="00BB3B76">
      <w:pPr>
        <w:widowControl w:val="0"/>
        <w:rPr>
          <w:sz w:val="22"/>
          <w:szCs w:val="22"/>
        </w:rPr>
      </w:pPr>
      <w:r>
        <w:rPr>
          <w:sz w:val="22"/>
          <w:szCs w:val="22"/>
        </w:rPr>
        <w:t xml:space="preserve">Falls Sie den vereinbarten Termin nicht einhalten können, bitten wir Sie, uns spätestens </w:t>
      </w:r>
      <w:r>
        <w:rPr>
          <w:b/>
          <w:bCs/>
          <w:sz w:val="22"/>
          <w:szCs w:val="22"/>
        </w:rPr>
        <w:t xml:space="preserve">3 Tage vorher </w:t>
      </w:r>
      <w:r>
        <w:rPr>
          <w:sz w:val="22"/>
          <w:szCs w:val="22"/>
        </w:rPr>
        <w:t xml:space="preserve">Bescheid zu geben. Dann können wir den Termin anderweitig vergeben und die Wartezeit für alle möglichst kurz halten. Bitte haben Sie Verständnis, dass Ihnen bei Nichterscheinen ggf. die Untersuchung in Rechnung gestellt wird.      </w:t>
      </w:r>
      <w:r>
        <w:rPr>
          <w:sz w:val="22"/>
          <w:szCs w:val="22"/>
        </w:rPr>
        <w:tab/>
      </w:r>
      <w:r>
        <w:rPr>
          <w:sz w:val="22"/>
          <w:szCs w:val="22"/>
        </w:rPr>
        <w:tab/>
      </w:r>
      <w:r>
        <w:rPr>
          <w:sz w:val="22"/>
          <w:szCs w:val="22"/>
        </w:rPr>
        <w:tab/>
      </w:r>
      <w:r>
        <w:rPr>
          <w:sz w:val="22"/>
          <w:szCs w:val="22"/>
        </w:rPr>
        <w:tab/>
      </w:r>
      <w:r>
        <w:rPr>
          <w:sz w:val="22"/>
          <w:szCs w:val="22"/>
        </w:rPr>
        <w:tab/>
      </w:r>
      <w:r>
        <w:rPr>
          <w:sz w:val="22"/>
          <w:szCs w:val="22"/>
        </w:rPr>
        <w:tab/>
        <w:t>Vielen Dank, Ihr Praxisteam</w:t>
      </w:r>
    </w:p>
    <w:sectPr w:rsidR="00453A32" w:rsidSect="00A73592">
      <w:headerReference w:type="default" r:id="rId7"/>
      <w:footerReference w:type="default" r:id="rId8"/>
      <w:pgSz w:w="11906" w:h="16838" w:code="9"/>
      <w:pgMar w:top="2694" w:right="991" w:bottom="1134" w:left="1151" w:header="142" w:footer="10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D7B07" w14:textId="77777777" w:rsidR="00453A32" w:rsidRDefault="00453A32">
      <w:r>
        <w:separator/>
      </w:r>
    </w:p>
  </w:endnote>
  <w:endnote w:type="continuationSeparator" w:id="0">
    <w:p w14:paraId="006A74F6" w14:textId="77777777" w:rsidR="00453A32" w:rsidRDefault="0045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B08A" w14:textId="43BB637F" w:rsidR="00453A32" w:rsidRPr="00C932D5" w:rsidRDefault="00921B2D" w:rsidP="007A62D2">
    <w:pPr>
      <w:tabs>
        <w:tab w:val="left" w:pos="5245"/>
      </w:tabs>
      <w:rPr>
        <w:sz w:val="16"/>
        <w:szCs w:val="16"/>
      </w:rPr>
    </w:pPr>
    <w:r>
      <w:rPr>
        <w:noProof/>
      </w:rPr>
      <w:drawing>
        <wp:anchor distT="0" distB="0" distL="114300" distR="114300" simplePos="0" relativeHeight="251659776" behindDoc="0" locked="0" layoutInCell="1" allowOverlap="1" wp14:anchorId="14B6645A" wp14:editId="06674B2B">
          <wp:simplePos x="0" y="0"/>
          <wp:positionH relativeFrom="column">
            <wp:posOffset>5801995</wp:posOffset>
          </wp:positionH>
          <wp:positionV relativeFrom="page">
            <wp:posOffset>10126345</wp:posOffset>
          </wp:positionV>
          <wp:extent cx="614680" cy="368935"/>
          <wp:effectExtent l="0" t="0" r="0" b="0"/>
          <wp:wrapNone/>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 cy="368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43487EB" wp14:editId="6B75DD8F">
          <wp:simplePos x="0" y="0"/>
          <wp:positionH relativeFrom="column">
            <wp:posOffset>5147945</wp:posOffset>
          </wp:positionH>
          <wp:positionV relativeFrom="page">
            <wp:posOffset>10126345</wp:posOffset>
          </wp:positionV>
          <wp:extent cx="655955" cy="370840"/>
          <wp:effectExtent l="0" t="0" r="0" b="0"/>
          <wp:wrapNone/>
          <wp:docPr id="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955" cy="3708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1" layoutInCell="1" allowOverlap="1" wp14:anchorId="5E4F1730" wp14:editId="7674AA38">
              <wp:simplePos x="0" y="0"/>
              <wp:positionH relativeFrom="page">
                <wp:posOffset>3979545</wp:posOffset>
              </wp:positionH>
              <wp:positionV relativeFrom="page">
                <wp:posOffset>10167620</wp:posOffset>
              </wp:positionV>
              <wp:extent cx="0" cy="310515"/>
              <wp:effectExtent l="7620" t="13970" r="11430" b="8890"/>
              <wp:wrapNone/>
              <wp:docPr id="11574211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911B6"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35pt,800.6pt" to="313.35pt,8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" strokeweight="1pt">
              <w10:wrap anchorx="page" anchory="page"/>
              <w10:anchorlock/>
            </v:line>
          </w:pict>
        </mc:Fallback>
      </mc:AlternateContent>
    </w:r>
    <w:r>
      <w:rPr>
        <w:noProof/>
      </w:rPr>
      <mc:AlternateContent>
        <mc:Choice Requires="wps">
          <w:drawing>
            <wp:anchor distT="0" distB="0" distL="114300" distR="114300" simplePos="0" relativeHeight="251656704" behindDoc="0" locked="1" layoutInCell="1" allowOverlap="1" wp14:anchorId="1B397DF5" wp14:editId="618660CD">
              <wp:simplePos x="0" y="0"/>
              <wp:positionH relativeFrom="page">
                <wp:posOffset>1617980</wp:posOffset>
              </wp:positionH>
              <wp:positionV relativeFrom="page">
                <wp:posOffset>10166985</wp:posOffset>
              </wp:positionV>
              <wp:extent cx="0" cy="310515"/>
              <wp:effectExtent l="8255" t="13335" r="10795" b="9525"/>
              <wp:wrapNone/>
              <wp:docPr id="4949433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63736"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4pt,800.55pt" to="12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" strokeweight="1pt">
              <w10:wrap anchorx="page" anchory="page"/>
              <w10:anchorlock/>
            </v:line>
          </w:pict>
        </mc:Fallback>
      </mc:AlternateContent>
    </w:r>
    <w:r>
      <w:rPr>
        <w:noProof/>
      </w:rPr>
      <mc:AlternateContent>
        <mc:Choice Requires="wps">
          <w:drawing>
            <wp:anchor distT="0" distB="0" distL="114300" distR="114300" simplePos="0" relativeHeight="251654656" behindDoc="0" locked="1" layoutInCell="1" allowOverlap="1" wp14:anchorId="07A1DA9A" wp14:editId="3C97BD5E">
              <wp:simplePos x="0" y="0"/>
              <wp:positionH relativeFrom="page">
                <wp:posOffset>445135</wp:posOffset>
              </wp:positionH>
              <wp:positionV relativeFrom="page">
                <wp:posOffset>10121900</wp:posOffset>
              </wp:positionV>
              <wp:extent cx="6845300" cy="434975"/>
              <wp:effectExtent l="0" t="0" r="0" b="0"/>
              <wp:wrapNone/>
              <wp:docPr id="19378282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BB30F" w14:textId="77777777" w:rsidR="00453A32" w:rsidRPr="00D537A0" w:rsidRDefault="00453A32" w:rsidP="00F117F7">
                          <w:pPr>
                            <w:tabs>
                              <w:tab w:val="left" w:pos="1843"/>
                              <w:tab w:val="left" w:pos="2268"/>
                              <w:tab w:val="left" w:pos="2694"/>
                              <w:tab w:val="left" w:pos="5529"/>
                              <w:tab w:val="left" w:pos="7230"/>
                              <w:tab w:val="left" w:pos="8957"/>
                            </w:tabs>
                            <w:spacing w:line="240" w:lineRule="exact"/>
                            <w:ind w:right="-142"/>
                            <w:rPr>
                              <w:rFonts w:ascii="Arial" w:hAnsi="Arial" w:cs="Arial"/>
                              <w:sz w:val="20"/>
                              <w:szCs w:val="20"/>
                            </w:rPr>
                          </w:pPr>
                          <w:r w:rsidRPr="00D537A0">
                            <w:rPr>
                              <w:rFonts w:ascii="Arial" w:hAnsi="Arial" w:cs="Arial"/>
                              <w:sz w:val="20"/>
                              <w:szCs w:val="20"/>
                            </w:rPr>
                            <w:t>T</w:t>
                          </w:r>
                          <w:r>
                            <w:rPr>
                              <w:rFonts w:ascii="Arial" w:hAnsi="Arial" w:cs="Arial"/>
                              <w:sz w:val="20"/>
                              <w:szCs w:val="20"/>
                            </w:rPr>
                            <w:t>öpferstraß</w:t>
                          </w:r>
                          <w:r w:rsidRPr="00D537A0">
                            <w:rPr>
                              <w:rFonts w:ascii="Arial" w:hAnsi="Arial" w:cs="Arial"/>
                              <w:sz w:val="20"/>
                              <w:szCs w:val="20"/>
                            </w:rPr>
                            <w:t>e 1</w:t>
                          </w:r>
                          <w:r w:rsidRPr="00D537A0">
                            <w:rPr>
                              <w:rFonts w:ascii="Arial" w:hAnsi="Arial" w:cs="Arial"/>
                              <w:sz w:val="20"/>
                              <w:szCs w:val="20"/>
                            </w:rPr>
                            <w:tab/>
                          </w:r>
                          <w:r w:rsidRPr="00D537A0">
                            <w:rPr>
                              <w:rFonts w:ascii="Arial" w:hAnsi="Arial" w:cs="Arial"/>
                              <w:b/>
                              <w:bCs/>
                              <w:sz w:val="20"/>
                              <w:szCs w:val="20"/>
                            </w:rPr>
                            <w:t>Telefon</w:t>
                          </w:r>
                          <w:r w:rsidRPr="00D537A0">
                            <w:rPr>
                              <w:rFonts w:ascii="Arial" w:hAnsi="Arial" w:cs="Arial"/>
                              <w:sz w:val="20"/>
                              <w:szCs w:val="20"/>
                            </w:rPr>
                            <w:tab/>
                            <w:t>04541-20 65 2000 oder 31 46</w:t>
                          </w:r>
                          <w:r w:rsidRPr="00D537A0">
                            <w:rPr>
                              <w:rFonts w:ascii="Arial" w:hAnsi="Arial" w:cs="Arial"/>
                              <w:sz w:val="20"/>
                              <w:szCs w:val="20"/>
                            </w:rPr>
                            <w:tab/>
                            <w:t>ruthkeburhorn@arcor.de</w:t>
                          </w:r>
                        </w:p>
                        <w:p w14:paraId="35413844" w14:textId="77777777" w:rsidR="00453A32" w:rsidRPr="00D537A0" w:rsidRDefault="00453A32" w:rsidP="00F117F7">
                          <w:pPr>
                            <w:tabs>
                              <w:tab w:val="left" w:pos="1843"/>
                              <w:tab w:val="left" w:pos="2268"/>
                              <w:tab w:val="left" w:pos="2694"/>
                              <w:tab w:val="left" w:pos="5529"/>
                              <w:tab w:val="left" w:pos="7230"/>
                            </w:tabs>
                            <w:spacing w:line="240" w:lineRule="exact"/>
                            <w:ind w:right="-142"/>
                            <w:rPr>
                              <w:rFonts w:ascii="Arial" w:hAnsi="Arial" w:cs="Arial"/>
                              <w:sz w:val="20"/>
                              <w:szCs w:val="20"/>
                            </w:rPr>
                          </w:pPr>
                          <w:r w:rsidRPr="00D537A0">
                            <w:rPr>
                              <w:rFonts w:ascii="Arial" w:hAnsi="Arial" w:cs="Arial"/>
                              <w:sz w:val="20"/>
                              <w:szCs w:val="20"/>
                            </w:rPr>
                            <w:t xml:space="preserve">23909 Ratzeburg </w:t>
                          </w:r>
                          <w:r w:rsidRPr="00D537A0">
                            <w:rPr>
                              <w:rFonts w:ascii="Arial" w:hAnsi="Arial" w:cs="Arial"/>
                              <w:sz w:val="20"/>
                              <w:szCs w:val="20"/>
                            </w:rPr>
                            <w:tab/>
                          </w:r>
                          <w:r w:rsidRPr="00D537A0">
                            <w:rPr>
                              <w:rFonts w:ascii="Arial" w:hAnsi="Arial" w:cs="Arial"/>
                              <w:b/>
                              <w:bCs/>
                              <w:sz w:val="20"/>
                              <w:szCs w:val="20"/>
                            </w:rPr>
                            <w:t>Fax</w:t>
                          </w:r>
                          <w:r w:rsidRPr="00D537A0">
                            <w:rPr>
                              <w:rFonts w:ascii="Arial" w:hAnsi="Arial" w:cs="Arial"/>
                              <w:sz w:val="20"/>
                              <w:szCs w:val="20"/>
                            </w:rPr>
                            <w:tab/>
                            <w:t>04541-8 45 90</w:t>
                          </w:r>
                          <w:r w:rsidRPr="00D537A0">
                            <w:rPr>
                              <w:rFonts w:ascii="Arial" w:hAnsi="Arial" w:cs="Arial"/>
                              <w:sz w:val="20"/>
                              <w:szCs w:val="20"/>
                            </w:rPr>
                            <w:tab/>
                            <w:t>www.internist</w:t>
                          </w:r>
                          <w:r>
                            <w:rPr>
                              <w:rFonts w:ascii="Arial" w:hAnsi="Arial" w:cs="Arial"/>
                              <w:sz w:val="20"/>
                              <w:szCs w:val="20"/>
                            </w:rPr>
                            <w:t>en</w:t>
                          </w:r>
                          <w:r w:rsidRPr="00D537A0">
                            <w:rPr>
                              <w:rFonts w:ascii="Arial" w:hAnsi="Arial" w:cs="Arial"/>
                              <w:sz w:val="20"/>
                              <w:szCs w:val="20"/>
                            </w:rPr>
                            <w:t>-ratzeburg.de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1DA9A" id="_x0000_t202" coordsize="21600,21600" o:spt="202" path="m,l,21600r21600,l21600,xe">
              <v:stroke joinstyle="miter"/>
              <v:path gradientshapeok="t" o:connecttype="rect"/>
            </v:shapetype>
            <v:shape id="Text Box 1" o:spid="_x0000_s1026" type="#_x0000_t202" style="position:absolute;margin-left:35.05pt;margin-top:797pt;width:539pt;height:3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" stroked="f">
              <v:textbox>
                <w:txbxContent>
                  <w:p w14:paraId="68EBB30F" w14:textId="77777777" w:rsidR="00453A32" w:rsidRPr="00D537A0" w:rsidRDefault="00453A32" w:rsidP="00F117F7">
                    <w:pPr>
                      <w:tabs>
                        <w:tab w:val="left" w:pos="1843"/>
                        <w:tab w:val="left" w:pos="2268"/>
                        <w:tab w:val="left" w:pos="2694"/>
                        <w:tab w:val="left" w:pos="5529"/>
                        <w:tab w:val="left" w:pos="7230"/>
                        <w:tab w:val="left" w:pos="8957"/>
                      </w:tabs>
                      <w:spacing w:line="240" w:lineRule="exact"/>
                      <w:ind w:right="-142"/>
                      <w:rPr>
                        <w:rFonts w:ascii="Arial" w:hAnsi="Arial" w:cs="Arial"/>
                        <w:sz w:val="20"/>
                        <w:szCs w:val="20"/>
                      </w:rPr>
                    </w:pPr>
                    <w:r w:rsidRPr="00D537A0">
                      <w:rPr>
                        <w:rFonts w:ascii="Arial" w:hAnsi="Arial" w:cs="Arial"/>
                        <w:sz w:val="20"/>
                        <w:szCs w:val="20"/>
                      </w:rPr>
                      <w:t>T</w:t>
                    </w:r>
                    <w:r>
                      <w:rPr>
                        <w:rFonts w:ascii="Arial" w:hAnsi="Arial" w:cs="Arial"/>
                        <w:sz w:val="20"/>
                        <w:szCs w:val="20"/>
                      </w:rPr>
                      <w:t>öpferstraß</w:t>
                    </w:r>
                    <w:r w:rsidRPr="00D537A0">
                      <w:rPr>
                        <w:rFonts w:ascii="Arial" w:hAnsi="Arial" w:cs="Arial"/>
                        <w:sz w:val="20"/>
                        <w:szCs w:val="20"/>
                      </w:rPr>
                      <w:t>e 1</w:t>
                    </w:r>
                    <w:r w:rsidRPr="00D537A0">
                      <w:rPr>
                        <w:rFonts w:ascii="Arial" w:hAnsi="Arial" w:cs="Arial"/>
                        <w:sz w:val="20"/>
                        <w:szCs w:val="20"/>
                      </w:rPr>
                      <w:tab/>
                    </w:r>
                    <w:r w:rsidRPr="00D537A0">
                      <w:rPr>
                        <w:rFonts w:ascii="Arial" w:hAnsi="Arial" w:cs="Arial"/>
                        <w:b/>
                        <w:bCs/>
                        <w:sz w:val="20"/>
                        <w:szCs w:val="20"/>
                      </w:rPr>
                      <w:t>Telefon</w:t>
                    </w:r>
                    <w:r w:rsidRPr="00D537A0">
                      <w:rPr>
                        <w:rFonts w:ascii="Arial" w:hAnsi="Arial" w:cs="Arial"/>
                        <w:sz w:val="20"/>
                        <w:szCs w:val="20"/>
                      </w:rPr>
                      <w:tab/>
                      <w:t>04541-20 65 2000 oder 31 46</w:t>
                    </w:r>
                    <w:r w:rsidRPr="00D537A0">
                      <w:rPr>
                        <w:rFonts w:ascii="Arial" w:hAnsi="Arial" w:cs="Arial"/>
                        <w:sz w:val="20"/>
                        <w:szCs w:val="20"/>
                      </w:rPr>
                      <w:tab/>
                      <w:t>ruthkeburhorn@arcor.de</w:t>
                    </w:r>
                  </w:p>
                  <w:p w14:paraId="35413844" w14:textId="77777777" w:rsidR="00453A32" w:rsidRPr="00D537A0" w:rsidRDefault="00453A32" w:rsidP="00F117F7">
                    <w:pPr>
                      <w:tabs>
                        <w:tab w:val="left" w:pos="1843"/>
                        <w:tab w:val="left" w:pos="2268"/>
                        <w:tab w:val="left" w:pos="2694"/>
                        <w:tab w:val="left" w:pos="5529"/>
                        <w:tab w:val="left" w:pos="7230"/>
                      </w:tabs>
                      <w:spacing w:line="240" w:lineRule="exact"/>
                      <w:ind w:right="-142"/>
                      <w:rPr>
                        <w:rFonts w:ascii="Arial" w:hAnsi="Arial" w:cs="Arial"/>
                        <w:sz w:val="20"/>
                        <w:szCs w:val="20"/>
                      </w:rPr>
                    </w:pPr>
                    <w:r w:rsidRPr="00D537A0">
                      <w:rPr>
                        <w:rFonts w:ascii="Arial" w:hAnsi="Arial" w:cs="Arial"/>
                        <w:sz w:val="20"/>
                        <w:szCs w:val="20"/>
                      </w:rPr>
                      <w:t xml:space="preserve">23909 Ratzeburg </w:t>
                    </w:r>
                    <w:r w:rsidRPr="00D537A0">
                      <w:rPr>
                        <w:rFonts w:ascii="Arial" w:hAnsi="Arial" w:cs="Arial"/>
                        <w:sz w:val="20"/>
                        <w:szCs w:val="20"/>
                      </w:rPr>
                      <w:tab/>
                    </w:r>
                    <w:r w:rsidRPr="00D537A0">
                      <w:rPr>
                        <w:rFonts w:ascii="Arial" w:hAnsi="Arial" w:cs="Arial"/>
                        <w:b/>
                        <w:bCs/>
                        <w:sz w:val="20"/>
                        <w:szCs w:val="20"/>
                      </w:rPr>
                      <w:t>Fax</w:t>
                    </w:r>
                    <w:r w:rsidRPr="00D537A0">
                      <w:rPr>
                        <w:rFonts w:ascii="Arial" w:hAnsi="Arial" w:cs="Arial"/>
                        <w:sz w:val="20"/>
                        <w:szCs w:val="20"/>
                      </w:rPr>
                      <w:tab/>
                      <w:t>04541-8 45 90</w:t>
                    </w:r>
                    <w:r w:rsidRPr="00D537A0">
                      <w:rPr>
                        <w:rFonts w:ascii="Arial" w:hAnsi="Arial" w:cs="Arial"/>
                        <w:sz w:val="20"/>
                        <w:szCs w:val="20"/>
                      </w:rPr>
                      <w:tab/>
                      <w:t>www.internist</w:t>
                    </w:r>
                    <w:r>
                      <w:rPr>
                        <w:rFonts w:ascii="Arial" w:hAnsi="Arial" w:cs="Arial"/>
                        <w:sz w:val="20"/>
                        <w:szCs w:val="20"/>
                      </w:rPr>
                      <w:t>en</w:t>
                    </w:r>
                    <w:r w:rsidRPr="00D537A0">
                      <w:rPr>
                        <w:rFonts w:ascii="Arial" w:hAnsi="Arial" w:cs="Arial"/>
                        <w:sz w:val="20"/>
                        <w:szCs w:val="20"/>
                      </w:rPr>
                      <w:t>-ratzeburg.de</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74BFB11" wp14:editId="60854C0F">
              <wp:simplePos x="0" y="0"/>
              <wp:positionH relativeFrom="page">
                <wp:posOffset>285750</wp:posOffset>
              </wp:positionH>
              <wp:positionV relativeFrom="page">
                <wp:posOffset>10039985</wp:posOffset>
              </wp:positionV>
              <wp:extent cx="6983730" cy="0"/>
              <wp:effectExtent l="9525" t="10160" r="7620" b="8890"/>
              <wp:wrapNone/>
              <wp:docPr id="20971034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63D91"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790.55pt" to="572.4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" strokeweight="1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12466" w14:textId="77777777" w:rsidR="00453A32" w:rsidRDefault="00453A32">
      <w:r>
        <w:separator/>
      </w:r>
    </w:p>
  </w:footnote>
  <w:footnote w:type="continuationSeparator" w:id="0">
    <w:p w14:paraId="4DA12AAD" w14:textId="77777777" w:rsidR="00453A32" w:rsidRDefault="0045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33C1" w14:textId="4E25E4E6" w:rsidR="00453A32" w:rsidRPr="007A62D2" w:rsidRDefault="00921B2D" w:rsidP="007A62D2">
    <w:pPr>
      <w:pStyle w:val="Kopfzeile"/>
    </w:pPr>
    <w:r>
      <w:rPr>
        <w:noProof/>
      </w:rPr>
      <w:drawing>
        <wp:anchor distT="0" distB="0" distL="114300" distR="114300" simplePos="0" relativeHeight="251660800" behindDoc="0" locked="0" layoutInCell="1" allowOverlap="1" wp14:anchorId="05226CD9" wp14:editId="04305B29">
          <wp:simplePos x="0" y="0"/>
          <wp:positionH relativeFrom="column">
            <wp:posOffset>-111760</wp:posOffset>
          </wp:positionH>
          <wp:positionV relativeFrom="paragraph">
            <wp:posOffset>181610</wp:posOffset>
          </wp:positionV>
          <wp:extent cx="4639945" cy="117665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9945" cy="11766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6F46DC"/>
    <w:multiLevelType w:val="multilevel"/>
    <w:tmpl w:val="5164CBA8"/>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5A169D0"/>
    <w:multiLevelType w:val="hybridMultilevel"/>
    <w:tmpl w:val="1F2A046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6544D0E"/>
    <w:multiLevelType w:val="hybridMultilevel"/>
    <w:tmpl w:val="9FB2E1F0"/>
    <w:lvl w:ilvl="0" w:tplc="04070001">
      <w:start w:val="1"/>
      <w:numFmt w:val="bullet"/>
      <w:lvlText w:val=""/>
      <w:lvlJc w:val="left"/>
      <w:pPr>
        <w:tabs>
          <w:tab w:val="num" w:pos="1571"/>
        </w:tabs>
        <w:ind w:left="1571" w:hanging="360"/>
      </w:pPr>
      <w:rPr>
        <w:rFonts w:ascii="Symbol" w:hAnsi="Symbol" w:cs="Symbol" w:hint="default"/>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cs="Wingdings" w:hint="default"/>
      </w:rPr>
    </w:lvl>
    <w:lvl w:ilvl="3" w:tplc="04070001">
      <w:start w:val="1"/>
      <w:numFmt w:val="bullet"/>
      <w:lvlText w:val=""/>
      <w:lvlJc w:val="left"/>
      <w:pPr>
        <w:tabs>
          <w:tab w:val="num" w:pos="3731"/>
        </w:tabs>
        <w:ind w:left="3731" w:hanging="360"/>
      </w:pPr>
      <w:rPr>
        <w:rFonts w:ascii="Symbol" w:hAnsi="Symbol" w:cs="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cs="Wingdings" w:hint="default"/>
      </w:rPr>
    </w:lvl>
    <w:lvl w:ilvl="6" w:tplc="04070001">
      <w:start w:val="1"/>
      <w:numFmt w:val="bullet"/>
      <w:lvlText w:val=""/>
      <w:lvlJc w:val="left"/>
      <w:pPr>
        <w:tabs>
          <w:tab w:val="num" w:pos="5891"/>
        </w:tabs>
        <w:ind w:left="5891" w:hanging="360"/>
      </w:pPr>
      <w:rPr>
        <w:rFonts w:ascii="Symbol" w:hAnsi="Symbol" w:cs="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cs="Wingdings" w:hint="default"/>
      </w:rPr>
    </w:lvl>
  </w:abstractNum>
  <w:num w:numId="1" w16cid:durableId="485584625">
    <w:abstractNumId w:val="0"/>
  </w:num>
  <w:num w:numId="2" w16cid:durableId="1864703963">
    <w:abstractNumId w:val="0"/>
  </w:num>
  <w:num w:numId="3" w16cid:durableId="854424553">
    <w:abstractNumId w:val="0"/>
  </w:num>
  <w:num w:numId="4" w16cid:durableId="207229970">
    <w:abstractNumId w:val="0"/>
  </w:num>
  <w:num w:numId="5" w16cid:durableId="817112851">
    <w:abstractNumId w:val="2"/>
  </w:num>
  <w:num w:numId="6" w16cid:durableId="212410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drawingGridHorizontalSpacing w:val="6"/>
  <w:drawingGridVerticalSpacing w:val="6"/>
  <w:displayHorizontalDrawingGridEvery w:val="2"/>
  <w:displayVerticalDrawingGridEvery w:val="2"/>
  <w:noPunctuationKerning/>
  <w:characterSpacingControl w:val="doNotCompress"/>
  <w:doNotValidateAgainstSchema/>
  <w:doNotDemarcateInvalidXml/>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3279A9-4AB6-433E-91FF-50DB8DA1FDA0}"/>
    <w:docVar w:name="dgnword-eventsink" w:val="934109904"/>
  </w:docVars>
  <w:rsids>
    <w:rsidRoot w:val="007048C6"/>
    <w:rsid w:val="000014D5"/>
    <w:rsid w:val="00001CC9"/>
    <w:rsid w:val="00002E0A"/>
    <w:rsid w:val="0000582C"/>
    <w:rsid w:val="00005DB4"/>
    <w:rsid w:val="00014D3D"/>
    <w:rsid w:val="00060F61"/>
    <w:rsid w:val="0006672E"/>
    <w:rsid w:val="00077FC4"/>
    <w:rsid w:val="000E5AC2"/>
    <w:rsid w:val="001070E4"/>
    <w:rsid w:val="00124E71"/>
    <w:rsid w:val="001472B3"/>
    <w:rsid w:val="00177110"/>
    <w:rsid w:val="001B5941"/>
    <w:rsid w:val="001C5346"/>
    <w:rsid w:val="001D3318"/>
    <w:rsid w:val="002038F6"/>
    <w:rsid w:val="00213459"/>
    <w:rsid w:val="0026565F"/>
    <w:rsid w:val="0026649D"/>
    <w:rsid w:val="002720C2"/>
    <w:rsid w:val="002836DA"/>
    <w:rsid w:val="00292A40"/>
    <w:rsid w:val="002959CB"/>
    <w:rsid w:val="00296343"/>
    <w:rsid w:val="002A0401"/>
    <w:rsid w:val="002A65D0"/>
    <w:rsid w:val="002D015C"/>
    <w:rsid w:val="002F3FBF"/>
    <w:rsid w:val="00301F87"/>
    <w:rsid w:val="003038FD"/>
    <w:rsid w:val="00343D04"/>
    <w:rsid w:val="00356BD0"/>
    <w:rsid w:val="00372915"/>
    <w:rsid w:val="00373963"/>
    <w:rsid w:val="00381E2B"/>
    <w:rsid w:val="00386040"/>
    <w:rsid w:val="003860F5"/>
    <w:rsid w:val="003B6003"/>
    <w:rsid w:val="003C1A33"/>
    <w:rsid w:val="003C4054"/>
    <w:rsid w:val="003C4C0F"/>
    <w:rsid w:val="003F53D3"/>
    <w:rsid w:val="00427851"/>
    <w:rsid w:val="00435AB5"/>
    <w:rsid w:val="00444226"/>
    <w:rsid w:val="00453A32"/>
    <w:rsid w:val="00460FF4"/>
    <w:rsid w:val="00477335"/>
    <w:rsid w:val="00485625"/>
    <w:rsid w:val="004A70FA"/>
    <w:rsid w:val="004B16CB"/>
    <w:rsid w:val="004C3F65"/>
    <w:rsid w:val="004D4AEE"/>
    <w:rsid w:val="004E0124"/>
    <w:rsid w:val="004E112A"/>
    <w:rsid w:val="004F0562"/>
    <w:rsid w:val="004F2212"/>
    <w:rsid w:val="004F76A1"/>
    <w:rsid w:val="00500F2B"/>
    <w:rsid w:val="00506AC6"/>
    <w:rsid w:val="00514614"/>
    <w:rsid w:val="005159BB"/>
    <w:rsid w:val="00522585"/>
    <w:rsid w:val="00532722"/>
    <w:rsid w:val="00545AAC"/>
    <w:rsid w:val="00551E26"/>
    <w:rsid w:val="00553CA8"/>
    <w:rsid w:val="00585C04"/>
    <w:rsid w:val="0058689D"/>
    <w:rsid w:val="005A09DD"/>
    <w:rsid w:val="005E7834"/>
    <w:rsid w:val="005F4E6F"/>
    <w:rsid w:val="0060263B"/>
    <w:rsid w:val="006112DD"/>
    <w:rsid w:val="00617102"/>
    <w:rsid w:val="0063052A"/>
    <w:rsid w:val="006316BF"/>
    <w:rsid w:val="00636745"/>
    <w:rsid w:val="006443C0"/>
    <w:rsid w:val="00650E12"/>
    <w:rsid w:val="00665D6C"/>
    <w:rsid w:val="00672ABF"/>
    <w:rsid w:val="00676DCD"/>
    <w:rsid w:val="0069743F"/>
    <w:rsid w:val="006B16AA"/>
    <w:rsid w:val="006C5E1F"/>
    <w:rsid w:val="006D19D8"/>
    <w:rsid w:val="006E3A5F"/>
    <w:rsid w:val="006F04FB"/>
    <w:rsid w:val="006F2C52"/>
    <w:rsid w:val="006F45DB"/>
    <w:rsid w:val="006F494C"/>
    <w:rsid w:val="007048C6"/>
    <w:rsid w:val="0072520E"/>
    <w:rsid w:val="00725247"/>
    <w:rsid w:val="007313C2"/>
    <w:rsid w:val="00734E3D"/>
    <w:rsid w:val="0076073D"/>
    <w:rsid w:val="007A42F3"/>
    <w:rsid w:val="007A62D2"/>
    <w:rsid w:val="007B0126"/>
    <w:rsid w:val="007B594C"/>
    <w:rsid w:val="007D3B60"/>
    <w:rsid w:val="007D4898"/>
    <w:rsid w:val="007E098E"/>
    <w:rsid w:val="007E0B45"/>
    <w:rsid w:val="00823A88"/>
    <w:rsid w:val="00827347"/>
    <w:rsid w:val="008335E9"/>
    <w:rsid w:val="008352EA"/>
    <w:rsid w:val="00836463"/>
    <w:rsid w:val="00841406"/>
    <w:rsid w:val="00872CDD"/>
    <w:rsid w:val="008B1F6F"/>
    <w:rsid w:val="008C4C58"/>
    <w:rsid w:val="008D233D"/>
    <w:rsid w:val="008D48DF"/>
    <w:rsid w:val="008D5D2D"/>
    <w:rsid w:val="008E1204"/>
    <w:rsid w:val="008E5321"/>
    <w:rsid w:val="00902143"/>
    <w:rsid w:val="00902413"/>
    <w:rsid w:val="009072AA"/>
    <w:rsid w:val="00921B2D"/>
    <w:rsid w:val="009711AC"/>
    <w:rsid w:val="00975799"/>
    <w:rsid w:val="00977FDF"/>
    <w:rsid w:val="009923AE"/>
    <w:rsid w:val="00994CD0"/>
    <w:rsid w:val="009A2C04"/>
    <w:rsid w:val="009B65A4"/>
    <w:rsid w:val="009C4346"/>
    <w:rsid w:val="009F4C13"/>
    <w:rsid w:val="009F7D9A"/>
    <w:rsid w:val="00A002C3"/>
    <w:rsid w:val="00A213A4"/>
    <w:rsid w:val="00A30E00"/>
    <w:rsid w:val="00A35CF4"/>
    <w:rsid w:val="00A567BF"/>
    <w:rsid w:val="00A73592"/>
    <w:rsid w:val="00A7607B"/>
    <w:rsid w:val="00A809AF"/>
    <w:rsid w:val="00A811F0"/>
    <w:rsid w:val="00A82793"/>
    <w:rsid w:val="00A9416F"/>
    <w:rsid w:val="00AB4AC3"/>
    <w:rsid w:val="00B32566"/>
    <w:rsid w:val="00B42235"/>
    <w:rsid w:val="00B613C0"/>
    <w:rsid w:val="00B640F6"/>
    <w:rsid w:val="00B72EAD"/>
    <w:rsid w:val="00B83C14"/>
    <w:rsid w:val="00BA09E8"/>
    <w:rsid w:val="00BA76B2"/>
    <w:rsid w:val="00BB00A8"/>
    <w:rsid w:val="00BB3B76"/>
    <w:rsid w:val="00BB7D84"/>
    <w:rsid w:val="00BD1B75"/>
    <w:rsid w:val="00BE0687"/>
    <w:rsid w:val="00BE35FF"/>
    <w:rsid w:val="00BE7087"/>
    <w:rsid w:val="00BE7E60"/>
    <w:rsid w:val="00C06E52"/>
    <w:rsid w:val="00C07950"/>
    <w:rsid w:val="00C11DB5"/>
    <w:rsid w:val="00C145A1"/>
    <w:rsid w:val="00C20DC3"/>
    <w:rsid w:val="00C41126"/>
    <w:rsid w:val="00C83EB7"/>
    <w:rsid w:val="00C932D5"/>
    <w:rsid w:val="00CA6576"/>
    <w:rsid w:val="00CA7FDB"/>
    <w:rsid w:val="00CF0132"/>
    <w:rsid w:val="00CF2ABC"/>
    <w:rsid w:val="00CF2AD2"/>
    <w:rsid w:val="00D06F79"/>
    <w:rsid w:val="00D15173"/>
    <w:rsid w:val="00D4175F"/>
    <w:rsid w:val="00D4405E"/>
    <w:rsid w:val="00D537A0"/>
    <w:rsid w:val="00D610E1"/>
    <w:rsid w:val="00D657B3"/>
    <w:rsid w:val="00D66DA8"/>
    <w:rsid w:val="00D75BAB"/>
    <w:rsid w:val="00D8191A"/>
    <w:rsid w:val="00D833E9"/>
    <w:rsid w:val="00D91033"/>
    <w:rsid w:val="00DA33D1"/>
    <w:rsid w:val="00DA5F58"/>
    <w:rsid w:val="00DB3C5A"/>
    <w:rsid w:val="00DC6177"/>
    <w:rsid w:val="00DD684C"/>
    <w:rsid w:val="00E204E3"/>
    <w:rsid w:val="00E36D05"/>
    <w:rsid w:val="00E54F78"/>
    <w:rsid w:val="00E60A99"/>
    <w:rsid w:val="00E6339B"/>
    <w:rsid w:val="00E767E6"/>
    <w:rsid w:val="00E8178B"/>
    <w:rsid w:val="00E86978"/>
    <w:rsid w:val="00E91FA7"/>
    <w:rsid w:val="00EA473F"/>
    <w:rsid w:val="00F010ED"/>
    <w:rsid w:val="00F03712"/>
    <w:rsid w:val="00F063E9"/>
    <w:rsid w:val="00F117F7"/>
    <w:rsid w:val="00F23E73"/>
    <w:rsid w:val="00F26C32"/>
    <w:rsid w:val="00F33AC9"/>
    <w:rsid w:val="00F45A56"/>
    <w:rsid w:val="00F471BC"/>
    <w:rsid w:val="00F5264F"/>
    <w:rsid w:val="00F626EB"/>
    <w:rsid w:val="00F66D56"/>
    <w:rsid w:val="00F86C64"/>
    <w:rsid w:val="00F9238D"/>
    <w:rsid w:val="00FD2A25"/>
    <w:rsid w:val="00FF4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61D060C4"/>
  <w15:docId w15:val="{5440B8E3-5198-40AE-8492-823AFCC1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unhideWhenUsed="1"/>
    <w:lsdException w:name="List 5" w:locked="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unhideWhenUsed="1"/>
    <w:lsdException w:name="Date" w:locked="1" w:uiPriority="0" w:unhideWhenUsed="1"/>
    <w:lsdException w:name="Body Text First Indent" w:locked="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3B76"/>
    <w:rPr>
      <w:sz w:val="24"/>
      <w:szCs w:val="24"/>
    </w:rPr>
  </w:style>
  <w:style w:type="paragraph" w:styleId="berschrift1">
    <w:name w:val="heading 1"/>
    <w:basedOn w:val="Standard"/>
    <w:next w:val="Standard"/>
    <w:link w:val="berschrift1Zchn"/>
    <w:autoRedefine/>
    <w:uiPriority w:val="99"/>
    <w:qFormat/>
    <w:rsid w:val="00522585"/>
    <w:pPr>
      <w:keepNext/>
      <w:tabs>
        <w:tab w:val="num" w:pos="432"/>
      </w:tabs>
      <w:ind w:left="432" w:hanging="432"/>
      <w:outlineLvl w:val="0"/>
    </w:pPr>
    <w:rPr>
      <w:b/>
      <w:bCs/>
      <w:sz w:val="28"/>
      <w:szCs w:val="28"/>
    </w:rPr>
  </w:style>
  <w:style w:type="paragraph" w:styleId="berschrift2">
    <w:name w:val="heading 2"/>
    <w:basedOn w:val="Standard"/>
    <w:next w:val="Standard"/>
    <w:link w:val="berschrift2Zchn"/>
    <w:autoRedefine/>
    <w:uiPriority w:val="99"/>
    <w:qFormat/>
    <w:rsid w:val="00522585"/>
    <w:pPr>
      <w:keepNext/>
      <w:tabs>
        <w:tab w:val="num" w:pos="576"/>
      </w:tabs>
      <w:ind w:left="576" w:hanging="576"/>
      <w:outlineLvl w:val="1"/>
    </w:pPr>
    <w:rPr>
      <w:b/>
      <w:bCs/>
    </w:rPr>
  </w:style>
  <w:style w:type="paragraph" w:styleId="berschrift3">
    <w:name w:val="heading 3"/>
    <w:basedOn w:val="Standard"/>
    <w:next w:val="Standard"/>
    <w:link w:val="berschrift3Zchn"/>
    <w:autoRedefine/>
    <w:uiPriority w:val="99"/>
    <w:qFormat/>
    <w:rsid w:val="00522585"/>
    <w:pPr>
      <w:keepNext/>
      <w:numPr>
        <w:ilvl w:val="2"/>
        <w:numId w:val="3"/>
      </w:numPr>
      <w:outlineLvl w:val="2"/>
    </w:pPr>
    <w:rPr>
      <w:rFonts w:ascii="Arial" w:hAnsi="Arial" w:cs="Arial"/>
      <w:b/>
      <w:bCs/>
    </w:rPr>
  </w:style>
  <w:style w:type="paragraph" w:styleId="berschrift4">
    <w:name w:val="heading 4"/>
    <w:basedOn w:val="Standard"/>
    <w:next w:val="Standard"/>
    <w:link w:val="berschrift4Zchn"/>
    <w:autoRedefine/>
    <w:uiPriority w:val="99"/>
    <w:qFormat/>
    <w:rsid w:val="00522585"/>
    <w:pPr>
      <w:keepNext/>
      <w:numPr>
        <w:ilvl w:val="3"/>
        <w:numId w:val="4"/>
      </w:numPr>
      <w:outlineLvl w:val="3"/>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Pr>
      <w:rFonts w:ascii="Calibri" w:hAnsi="Calibri" w:cs="Calibri"/>
      <w:b/>
      <w:bCs/>
      <w:sz w:val="28"/>
      <w:szCs w:val="28"/>
    </w:rPr>
  </w:style>
  <w:style w:type="paragraph" w:styleId="Verzeichnis4">
    <w:name w:val="toc 4"/>
    <w:basedOn w:val="Standard"/>
    <w:next w:val="Standard"/>
    <w:autoRedefine/>
    <w:uiPriority w:val="99"/>
    <w:semiHidden/>
    <w:rsid w:val="00522585"/>
    <w:pPr>
      <w:tabs>
        <w:tab w:val="left" w:pos="1680"/>
        <w:tab w:val="right" w:leader="dot" w:pos="8211"/>
      </w:tabs>
      <w:spacing w:line="360" w:lineRule="auto"/>
      <w:ind w:left="1701" w:hanging="981"/>
    </w:pPr>
    <w:rPr>
      <w:noProof/>
      <w:sz w:val="18"/>
      <w:szCs w:val="18"/>
    </w:rPr>
  </w:style>
  <w:style w:type="paragraph" w:styleId="Verzeichnis3">
    <w:name w:val="toc 3"/>
    <w:basedOn w:val="Standard"/>
    <w:next w:val="Standard"/>
    <w:autoRedefine/>
    <w:uiPriority w:val="99"/>
    <w:semiHidden/>
    <w:rsid w:val="00522585"/>
    <w:pPr>
      <w:tabs>
        <w:tab w:val="left" w:pos="1418"/>
        <w:tab w:val="right" w:leader="dot" w:pos="8211"/>
      </w:tabs>
      <w:spacing w:line="360" w:lineRule="auto"/>
      <w:ind w:left="480"/>
    </w:pPr>
    <w:rPr>
      <w:noProof/>
      <w:sz w:val="20"/>
      <w:szCs w:val="20"/>
    </w:rPr>
  </w:style>
  <w:style w:type="paragraph" w:styleId="Sprechblasentext">
    <w:name w:val="Balloon Text"/>
    <w:basedOn w:val="Standard"/>
    <w:link w:val="SprechblasentextZchn"/>
    <w:uiPriority w:val="99"/>
    <w:semiHidden/>
    <w:rsid w:val="006F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szCs w:val="2"/>
    </w:rPr>
  </w:style>
  <w:style w:type="character" w:styleId="Hyperlink">
    <w:name w:val="Hyperlink"/>
    <w:basedOn w:val="Absatz-Standardschriftart"/>
    <w:uiPriority w:val="99"/>
    <w:rsid w:val="00D4405E"/>
    <w:rPr>
      <w:color w:val="0000FF"/>
      <w:u w:val="single"/>
    </w:rPr>
  </w:style>
  <w:style w:type="paragraph" w:styleId="Kopfzeile">
    <w:name w:val="header"/>
    <w:basedOn w:val="Standard"/>
    <w:link w:val="KopfzeileZchn"/>
    <w:uiPriority w:val="99"/>
    <w:rsid w:val="00F66D56"/>
    <w:pPr>
      <w:tabs>
        <w:tab w:val="center" w:pos="4536"/>
        <w:tab w:val="right" w:pos="9072"/>
      </w:tabs>
    </w:pPr>
  </w:style>
  <w:style w:type="character" w:customStyle="1" w:styleId="KopfzeileZchn">
    <w:name w:val="Kopfzeile Zchn"/>
    <w:basedOn w:val="Absatz-Standardschriftart"/>
    <w:link w:val="Kopfzeile"/>
    <w:uiPriority w:val="99"/>
    <w:semiHidden/>
    <w:locked/>
    <w:rPr>
      <w:sz w:val="24"/>
      <w:szCs w:val="24"/>
    </w:rPr>
  </w:style>
  <w:style w:type="paragraph" w:styleId="Fuzeile">
    <w:name w:val="footer"/>
    <w:basedOn w:val="Standard"/>
    <w:link w:val="FuzeileZchn"/>
    <w:uiPriority w:val="99"/>
    <w:rsid w:val="00F66D56"/>
    <w:pPr>
      <w:tabs>
        <w:tab w:val="center" w:pos="4536"/>
        <w:tab w:val="right" w:pos="9072"/>
      </w:tabs>
    </w:pPr>
  </w:style>
  <w:style w:type="character" w:customStyle="1" w:styleId="FuzeileZchn">
    <w:name w:val="Fußzeile Zchn"/>
    <w:basedOn w:val="Absatz-Standardschriftart"/>
    <w:link w:val="Fuzeile"/>
    <w:uiPriority w:val="99"/>
    <w:semiHidden/>
    <w:locked/>
    <w:rPr>
      <w:sz w:val="24"/>
      <w:szCs w:val="24"/>
    </w:rPr>
  </w:style>
  <w:style w:type="paragraph" w:styleId="E-Mail-Signatur">
    <w:name w:val="E-mail Signature"/>
    <w:basedOn w:val="Standard"/>
    <w:link w:val="E-Mail-SignaturZchn"/>
    <w:uiPriority w:val="99"/>
    <w:rsid w:val="004F0562"/>
  </w:style>
  <w:style w:type="character" w:customStyle="1" w:styleId="E-Mail-SignaturZchn">
    <w:name w:val="E-Mail-Signatur Zchn"/>
    <w:basedOn w:val="Absatz-Standardschriftart"/>
    <w:link w:val="E-Mail-Signatur"/>
    <w:uiPriority w:val="99"/>
    <w:semiHidden/>
    <w:locked/>
    <w:rPr>
      <w:sz w:val="24"/>
      <w:szCs w:val="24"/>
    </w:rPr>
  </w:style>
  <w:style w:type="table" w:styleId="Tabellenraster">
    <w:name w:val="Table Grid"/>
    <w:basedOn w:val="NormaleTabelle"/>
    <w:uiPriority w:val="99"/>
    <w:rsid w:val="00A9416F"/>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551E26"/>
    <w:pPr>
      <w:widowControl w:val="0"/>
    </w:pPr>
    <w:rPr>
      <w:b/>
      <w:bCs/>
      <w:sz w:val="26"/>
      <w:szCs w:val="26"/>
      <w:u w:val="single"/>
    </w:rPr>
  </w:style>
  <w:style w:type="character" w:customStyle="1" w:styleId="TextkrperZchn">
    <w:name w:val="Textkörper Zchn"/>
    <w:basedOn w:val="Absatz-Standardschriftart"/>
    <w:link w:val="Textkrper"/>
    <w:uiPriority w:val="99"/>
    <w:semiHidden/>
    <w:locked/>
    <w:rPr>
      <w:sz w:val="24"/>
      <w:szCs w:val="24"/>
    </w:rPr>
  </w:style>
  <w:style w:type="paragraph" w:customStyle="1" w:styleId="FormatvorlageTextkrper12ptKursivNichtunterstrichenLinks0cm">
    <w:name w:val="Formatvorlage Textkörper + 12 pt Kursiv Nicht unterstrichen Links:  0 cm..."/>
    <w:basedOn w:val="Textkrper"/>
    <w:uiPriority w:val="99"/>
    <w:rsid w:val="00551E26"/>
    <w:pPr>
      <w:ind w:left="1701" w:hanging="1701"/>
    </w:pPr>
    <w:rPr>
      <w:sz w:val="24"/>
      <w:szCs w:val="24"/>
      <w:u w:val="none"/>
    </w:rPr>
  </w:style>
  <w:style w:type="paragraph" w:styleId="Textkrper2">
    <w:name w:val="Body Text 2"/>
    <w:basedOn w:val="Standard"/>
    <w:link w:val="Textkrper2Zchn"/>
    <w:uiPriority w:val="99"/>
    <w:rsid w:val="00BB3B76"/>
    <w:pPr>
      <w:widowControl w:val="0"/>
    </w:pPr>
    <w:rPr>
      <w:b/>
      <w:bCs/>
    </w:rPr>
  </w:style>
  <w:style w:type="character" w:customStyle="1" w:styleId="Textkrper2Zchn">
    <w:name w:val="Textkörper 2 Zchn"/>
    <w:basedOn w:val="Absatz-Standardschriftart"/>
    <w:link w:val="Textkrper2"/>
    <w:uiPriority w:val="99"/>
    <w:semiHidden/>
    <w:locked/>
    <w:rPr>
      <w:sz w:val="24"/>
      <w:szCs w:val="24"/>
    </w:rPr>
  </w:style>
  <w:style w:type="paragraph" w:styleId="Textkrper3">
    <w:name w:val="Body Text 3"/>
    <w:basedOn w:val="Standard"/>
    <w:link w:val="Textkrper3Zchn"/>
    <w:uiPriority w:val="99"/>
    <w:rsid w:val="00BB3B76"/>
    <w:pPr>
      <w:widowControl w:val="0"/>
    </w:pPr>
  </w:style>
  <w:style w:type="character" w:customStyle="1" w:styleId="Textkrper3Zchn">
    <w:name w:val="Textkörper 3 Zchn"/>
    <w:basedOn w:val="Absatz-Standardschriftart"/>
    <w:link w:val="Textkrper3"/>
    <w:uiPriority w:val="99"/>
    <w:semiHidden/>
    <w:locked/>
    <w:rPr>
      <w:sz w:val="16"/>
      <w:szCs w:val="16"/>
    </w:rPr>
  </w:style>
  <w:style w:type="paragraph" w:styleId="Dokumentstruktur">
    <w:name w:val="Document Map"/>
    <w:basedOn w:val="Standard"/>
    <w:link w:val="DokumentstrukturZchn"/>
    <w:uiPriority w:val="99"/>
    <w:semiHidden/>
    <w:rsid w:val="008D5D2D"/>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177007">
      <w:marLeft w:val="0"/>
      <w:marRight w:val="0"/>
      <w:marTop w:val="0"/>
      <w:marBottom w:val="0"/>
      <w:divBdr>
        <w:top w:val="none" w:sz="0" w:space="0" w:color="auto"/>
        <w:left w:val="none" w:sz="0" w:space="0" w:color="auto"/>
        <w:bottom w:val="none" w:sz="0" w:space="0" w:color="auto"/>
        <w:right w:val="none" w:sz="0" w:space="0" w:color="auto"/>
      </w:divBdr>
    </w:div>
    <w:div w:id="1150177008">
      <w:marLeft w:val="0"/>
      <w:marRight w:val="0"/>
      <w:marTop w:val="0"/>
      <w:marBottom w:val="0"/>
      <w:divBdr>
        <w:top w:val="none" w:sz="0" w:space="0" w:color="auto"/>
        <w:left w:val="none" w:sz="0" w:space="0" w:color="auto"/>
        <w:bottom w:val="none" w:sz="0" w:space="0" w:color="auto"/>
        <w:right w:val="none" w:sz="0" w:space="0" w:color="auto"/>
      </w:divBdr>
    </w:div>
    <w:div w:id="1150177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3430</Characters>
  <Application>Microsoft Office Word</Application>
  <DocSecurity>0</DocSecurity>
  <Lines>28</Lines>
  <Paragraphs>7</Paragraphs>
  <ScaleCrop>false</ScaleCrop>
  <Company>KÜHNEZUG</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dc:title>
  <dc:subject/>
  <dc:creator>Station1</dc:creator>
  <cp:keywords/>
  <dc:description/>
  <cp:lastModifiedBy>Gastro RZ</cp:lastModifiedBy>
  <cp:revision>2</cp:revision>
  <cp:lastPrinted>2023-04-11T09:48:00Z</cp:lastPrinted>
  <dcterms:created xsi:type="dcterms:W3CDTF">2025-05-23T05:54:00Z</dcterms:created>
  <dcterms:modified xsi:type="dcterms:W3CDTF">2025-05-23T05:54:00Z</dcterms:modified>
</cp:coreProperties>
</file>